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-425.1968503937008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2">
      <w:pPr>
        <w:widowControl w:val="0"/>
        <w:spacing w:before="64.8876953125" w:line="240" w:lineRule="auto"/>
        <w:ind w:left="-425.1968503937008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3">
      <w:pPr>
        <w:widowControl w:val="0"/>
        <w:spacing w:before="64.8876953125" w:line="240" w:lineRule="auto"/>
        <w:ind w:left="-425.1968503937008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02/2026</w:t>
      </w:r>
    </w:p>
    <w:p w:rsidR="00000000" w:rsidDel="00000000" w:rsidP="00000000" w:rsidRDefault="00000000" w:rsidRPr="00000000" w14:paraId="00000004">
      <w:pPr>
        <w:widowControl w:val="0"/>
        <w:spacing w:before="64.8876953125" w:line="240" w:lineRule="auto"/>
        <w:ind w:left="-425.1968503937008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CULTURA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ANEXO 14 - Relatório Financeiro de Execução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1500"/>
        <w:gridCol w:w="1140"/>
        <w:gridCol w:w="1065"/>
        <w:gridCol w:w="1410"/>
        <w:gridCol w:w="1140"/>
        <w:gridCol w:w="1680"/>
        <w:tblGridChange w:id="0">
          <w:tblGrid>
            <w:gridCol w:w="1395"/>
            <w:gridCol w:w="1500"/>
            <w:gridCol w:w="1140"/>
            <w:gridCol w:w="1065"/>
            <w:gridCol w:w="1410"/>
            <w:gridCol w:w="1140"/>
            <w:gridCol w:w="16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u w:val="no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DA PROPOSTA:</w:t>
            </w:r>
          </w:p>
        </w:tc>
      </w:tr>
      <w:tr>
        <w:trPr>
          <w:cantSplit w:val="0"/>
          <w:trHeight w:val="522.978515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da proposta: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.978515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da Proponente: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.6317280453258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Nº do Termo de Execução Cultural: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.9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Período de Execução: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____/_____/______ à _____/_____/_______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.9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da Proposta: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R$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entrega deste relatório: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____/_____/______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7"/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 DOS ITENS: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Item (descrição)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Quantidade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Valor Unitário (R$)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Valor Total (R$) 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Fornecedor/ Prestador do Serviço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Data de Pagamento</w:t>
            </w:r>
          </w:p>
        </w:tc>
      </w:tr>
      <w:tr>
        <w:trPr>
          <w:cantSplit w:val="0"/>
          <w:trHeight w:val="490.95703125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Nome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CNPJ ou CPF 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.957031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.957031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.9570312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br w:type="textWrapping"/>
        <w:t xml:space="preserve">OBS: A proponente deverá anexar junto a este documento os comprovantes de pagamentos descritos na tabela para melhor fundamentar a prestação de contas do seu Relatório Financeiro de Execução Cultural. 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 de ________________________ de _________. 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Assinatura da Proponente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06.5748031496071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spacing w:line="14.399999999999999" w:lineRule="auto"/>
      <w:ind w:left="-283.46456692913375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drawing>
        <wp:inline distB="114300" distT="114300" distL="114300" distR="114300">
          <wp:extent cx="5731200" cy="1155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487" l="0" r="0" t="19889"/>
                  <a:stretch>
                    <a:fillRect/>
                  </a:stretch>
                </pic:blipFill>
                <pic:spPr>
                  <a:xfrm>
                    <a:off x="0" y="0"/>
                    <a:ext cx="5731200" cy="1155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widowControl w:val="0"/>
      <w:spacing w:line="14.399999999999999" w:lineRule="auto"/>
      <w:ind w:left="-283.46456692913375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widowControl w:val="0"/>
      <w:spacing w:line="14.399999999999999" w:lineRule="auto"/>
      <w:ind w:left="-283.46456692913375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widowControl w:val="0"/>
      <w:spacing w:line="14.399999999999999" w:lineRule="auto"/>
      <w:ind w:left="-283.46456692913375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widowControl w:val="0"/>
      <w:spacing w:line="14.399999999999999" w:lineRule="auto"/>
      <w:ind w:left="-283.46456692913375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widowControl w:val="0"/>
      <w:spacing w:line="14.399999999999999" w:lineRule="auto"/>
      <w:ind w:left="-283.46456692913375" w:firstLine="0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