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202" coordsize="21600,21600" o:spt="202.0" path="m,l,21600r21600,l21600,xe">
            <v:stroke joinstyle="miter"/>
            <v:path o:connecttype="rect" gradientshapeok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1"/>
        <w:spacing w:line="276" w:lineRule="auto"/>
        <w:ind w:right="-40.8661417322827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PREFEITURA MUNICIPAL DE NITERÓI</w:t>
        <w:br w:type="textWrapping"/>
        <w:t xml:space="preserve">SECRETARIA MUNICIPAL DAS CULTURAS - SMC </w:t>
      </w:r>
    </w:p>
    <w:p w:rsidR="00000000" w:rsidDel="00000000" w:rsidP="00000000" w:rsidRDefault="00000000" w:rsidRPr="00000000" w14:paraId="00000005">
      <w:pPr>
        <w:widowControl w:val="1"/>
        <w:spacing w:line="276" w:lineRule="auto"/>
        <w:ind w:right="-40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CHAMADA PÚBLICA DE FOMENTÃO - SMC XX/2024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11" w:lineRule="auto"/>
        <w:rPr>
          <w:b w:val="1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239" w:right="293" w:firstLine="0"/>
        <w:jc w:val="center"/>
        <w:rPr>
          <w:b w:val="1"/>
          <w:sz w:val="21"/>
          <w:szCs w:val="21"/>
        </w:rPr>
      </w:pPr>
      <w:r w:rsidDel="00000000" w:rsidR="00000000" w:rsidRPr="00000000">
        <w:rPr>
          <w:b w:val="1"/>
          <w:sz w:val="21"/>
          <w:szCs w:val="21"/>
          <w:rtl w:val="0"/>
        </w:rPr>
        <w:t xml:space="preserve">ANEXO 03 - FICHA TÉCNICA</w:t>
      </w:r>
    </w:p>
    <w:p w:rsidR="00000000" w:rsidDel="00000000" w:rsidP="00000000" w:rsidRDefault="00000000" w:rsidRPr="00000000" w14:paraId="0000000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5" w:line="381" w:lineRule="auto"/>
        <w:ind w:left="220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25.0" w:type="dxa"/>
        <w:jc w:val="left"/>
        <w:tblInd w:w="-35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915"/>
        <w:gridCol w:w="2625"/>
        <w:gridCol w:w="960"/>
        <w:gridCol w:w="930"/>
        <w:gridCol w:w="1020"/>
        <w:gridCol w:w="1275"/>
        <w:tblGridChange w:id="0">
          <w:tblGrid>
            <w:gridCol w:w="3915"/>
            <w:gridCol w:w="2625"/>
            <w:gridCol w:w="960"/>
            <w:gridCol w:w="930"/>
            <w:gridCol w:w="1020"/>
            <w:gridCol w:w="127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Para fins de comprovação da pontuação adicional (itens 9.1.2)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Nome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Função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Negra/o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Mulher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Pessoa Trans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Pessoa com deficiência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</w:tr>
    </w:tbl>
    <w:p w:rsidR="00000000" w:rsidDel="00000000" w:rsidP="00000000" w:rsidRDefault="00000000" w:rsidRPr="00000000" w14:paraId="0000004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1"/>
        </w:tabs>
        <w:spacing w:after="0" w:before="1" w:line="376" w:lineRule="auto"/>
        <w:ind w:left="0" w:right="209" w:firstLine="0"/>
        <w:jc w:val="both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tabs>
          <w:tab w:val="left" w:leader="none" w:pos="811"/>
        </w:tabs>
        <w:spacing w:line="276" w:lineRule="auto"/>
        <w:ind w:right="-40.8661417322827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Declaro que todas as informações prestadas são verdadeiras, concordando em assumir exclusiva responsabilidade legal por reclamação, ação judicial ou litígio, seja direta ou indiretamente. </w:t>
      </w:r>
    </w:p>
    <w:p w:rsidR="00000000" w:rsidDel="00000000" w:rsidP="00000000" w:rsidRDefault="00000000" w:rsidRPr="00000000" w14:paraId="0000004D">
      <w:pPr>
        <w:tabs>
          <w:tab w:val="left" w:leader="none" w:pos="811"/>
        </w:tabs>
        <w:spacing w:line="276" w:lineRule="auto"/>
        <w:ind w:right="-40.8661417322827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tabs>
          <w:tab w:val="left" w:leader="none" w:pos="811"/>
        </w:tabs>
        <w:spacing w:line="276" w:lineRule="auto"/>
        <w:ind w:right="-40.8661417322827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tabs>
          <w:tab w:val="left" w:leader="none" w:pos="811"/>
        </w:tabs>
        <w:spacing w:line="276" w:lineRule="auto"/>
        <w:ind w:right="-40.8661417322827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Niteroi,_____de_____________________de 2024    </w:t>
      </w:r>
    </w:p>
    <w:p w:rsidR="00000000" w:rsidDel="00000000" w:rsidP="00000000" w:rsidRDefault="00000000" w:rsidRPr="00000000" w14:paraId="00000050">
      <w:pPr>
        <w:tabs>
          <w:tab w:val="left" w:leader="none" w:pos="811"/>
        </w:tabs>
        <w:spacing w:line="276" w:lineRule="auto"/>
        <w:ind w:right="-40.8661417322827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tabs>
          <w:tab w:val="left" w:leader="none" w:pos="811"/>
        </w:tabs>
        <w:spacing w:line="276" w:lineRule="auto"/>
        <w:ind w:right="-40.8661417322827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tabs>
          <w:tab w:val="left" w:leader="none" w:pos="811"/>
        </w:tabs>
        <w:spacing w:line="276" w:lineRule="auto"/>
        <w:ind w:right="-40.8661417322827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tabs>
          <w:tab w:val="left" w:leader="none" w:pos="811"/>
        </w:tabs>
        <w:spacing w:line="276" w:lineRule="auto"/>
        <w:ind w:right="-40.8661417322827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054">
      <w:pPr>
        <w:tabs>
          <w:tab w:val="left" w:leader="none" w:pos="811"/>
        </w:tabs>
        <w:spacing w:line="276" w:lineRule="auto"/>
        <w:ind w:right="-40.8661417322827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do Proponente</w:t>
      </w:r>
    </w:p>
    <w:p w:rsidR="00000000" w:rsidDel="00000000" w:rsidP="00000000" w:rsidRDefault="00000000" w:rsidRPr="00000000" w14:paraId="0000005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1"/>
        </w:tabs>
        <w:spacing w:after="0" w:before="1" w:line="376" w:lineRule="auto"/>
        <w:ind w:left="0" w:right="209" w:firstLine="0"/>
        <w:jc w:val="both"/>
        <w:rPr>
          <w:sz w:val="21"/>
          <w:szCs w:val="21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00" w:orient="portrait"/>
      <w:pgMar w:bottom="1340" w:top="992.1259842519685" w:left="1220" w:right="1220" w:header="360" w:footer="1155"/>
      <w:pgNumType w:start="3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widowControl w:val="1"/>
      <w:spacing w:line="276" w:lineRule="auto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/>
      <w:drawing>
        <wp:inline distB="114300" distT="114300" distL="114300" distR="114300">
          <wp:extent cx="3763800" cy="989150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763800" cy="9891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rFonts w:ascii="Arial" w:cs="Arial" w:eastAsia="Arial" w:hAnsi="Arial"/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rFonts w:ascii="Arial" w:cs="Arial" w:eastAsia="Arial" w:hAnsi="Arial"/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rFonts w:ascii="Arial" w:cs="Arial" w:eastAsia="Arial" w:hAnsi="Arial"/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rFonts w:ascii="Arial" w:cs="Arial" w:eastAsia="Arial" w:hAnsi="Arial"/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rFonts w:ascii="Arial" w:cs="Arial" w:eastAsia="Arial" w:hAnsi="Arial"/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rFonts w:ascii="Arial" w:cs="Arial" w:eastAsia="Arial" w:hAnsi="Arial"/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rFonts w:ascii="Arial" w:cs="Arial" w:eastAsia="Arial" w:hAnsi="Arial"/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" w:default="1">
    <w:name w:val="Normal"/>
    <w:uiPriority w:val="1"/>
    <w:qFormat w:val="1"/>
    <w:pPr/>
    <w:rPr>
      <w:rFonts w:ascii="Arial" w:cs="Arial" w:eastAsia="Arial" w:hAnsi="Arial"/>
      <w:lang w:bidi="pt-PT" w:eastAsia="pt-PT" w:val="pt-PT"/>
    </w:rPr>
  </w:style>
  <w:style w:type="paragraph" w:styleId="BodyText">
    <w:name w:val="Body Text"/>
    <w:basedOn w:val="Normal"/>
    <w:uiPriority w:val="1"/>
    <w:qFormat w:val="1"/>
    <w:pPr/>
    <w:rPr>
      <w:rFonts w:ascii="Arial" w:cs="Arial" w:eastAsia="Arial" w:hAnsi="Arial"/>
      <w:sz w:val="21"/>
      <w:szCs w:val="21"/>
      <w:lang w:bidi="pt-PT" w:eastAsia="pt-PT" w:val="pt-PT"/>
    </w:rPr>
  </w:style>
  <w:style w:type="paragraph" w:styleId="Heading1">
    <w:name w:val="Heading 1"/>
    <w:basedOn w:val="Normal"/>
    <w:uiPriority w:val="1"/>
    <w:qFormat w:val="1"/>
    <w:pPr>
      <w:ind w:left="239"/>
      <w:outlineLvl w:val="1"/>
    </w:pPr>
    <w:rPr>
      <w:rFonts w:ascii="Arial" w:cs="Arial" w:eastAsia="Arial" w:hAnsi="Arial"/>
      <w:b w:val="1"/>
      <w:bCs w:val="1"/>
      <w:sz w:val="21"/>
      <w:szCs w:val="21"/>
      <w:lang w:bidi="pt-PT" w:eastAsia="pt-PT" w:val="pt-PT"/>
    </w:rPr>
  </w:style>
  <w:style w:type="paragraph" w:styleId="ListParagraph">
    <w:name w:val="List Paragraph"/>
    <w:basedOn w:val="Normal"/>
    <w:uiPriority w:val="1"/>
    <w:qFormat w:val="1"/>
    <w:pPr>
      <w:ind w:left="220"/>
      <w:jc w:val="both"/>
    </w:pPr>
    <w:rPr>
      <w:rFonts w:ascii="Arial" w:cs="Arial" w:eastAsia="Arial" w:hAnsi="Arial"/>
      <w:lang w:bidi="pt-PT" w:eastAsia="pt-PT" w:val="pt-PT"/>
    </w:rPr>
  </w:style>
  <w:style w:type="paragraph" w:styleId="TableParagraph">
    <w:name w:val="Table Paragraph"/>
    <w:basedOn w:val="Normal"/>
    <w:uiPriority w:val="1"/>
    <w:qFormat w:val="1"/>
    <w:pPr/>
    <w:rPr>
      <w:rFonts w:ascii="Arial" w:cs="Arial" w:eastAsia="Arial" w:hAnsi="Arial"/>
      <w:lang w:bidi="pt-PT" w:eastAsia="pt-PT" w:val="pt-PT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UdxeObG2SIytTYHNIBqEsiHe0A==">CgMxLjA4AHIhMVpPR2FveHBsRHN0WG9JaWZlRWN5dl9OYUJ6eFFOemdv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2020-11-23T17:06:12Z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2020-11-23T00:00:00Z</vt:filetime>
  </property>
  <property fmtid="{D5CDD505-2E9C-101B-9397-08002B2CF9AE}" pid="3" name="LastSaved">
    <vt:filetime>2020-11-23T00:00:00Z</vt:filetime>
  </property>
</Properties>
</file>